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初一历史组作业总体调控方案</w:t>
      </w:r>
    </w:p>
    <w:p>
      <w:pPr>
        <w:rPr>
          <w:rFonts w:hint="eastAsia"/>
        </w:rPr>
      </w:pPr>
      <w:r>
        <w:rPr>
          <w:rFonts w:hint="eastAsia"/>
        </w:rPr>
        <w:t>为了深入推进素质教育，促进小学生身心健康成长，根据上级文件的有关规定，切实减轻小学生过重课业负担的通知精神，结合我校实际，现就进一步严格控制学生作业量，切实减轻学生过重课业负担问题制订以下制度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一、成立督查小组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组长：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副组长：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成员：</w:t>
      </w:r>
      <w:bookmarkStart w:id="0" w:name="_GoBack"/>
      <w:bookmarkEnd w:id="0"/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二、作业布置原则</w:t>
      </w:r>
    </w:p>
    <w:p>
      <w:pPr>
        <w:rPr>
          <w:rFonts w:hint="eastAsia"/>
        </w:rPr>
      </w:pPr>
      <w:r>
        <w:rPr>
          <w:rFonts w:hint="eastAsia"/>
        </w:rPr>
        <w:t>1、根据教学目标，以不加重学生作业负担为原则，要适当布置作业，以达到练习和巩固知识的目的。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作业量要注意学科协调，保证学生自主学习时间，布置作业努力做到“三不练”：即知识点覆盖面不大的题目不练，不能培养学生能力、开发智力的题目不练，不紧扣教学目标和教学内容的题目不练，严格控制少、慢、差、废的练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、布置作业要有针对性，体现梯度，提倡分层布置作业，向课堂要质量，努力提高课堂教学效率；严禁布置重复、机械、无效的作业，严禁给学生或要求学生自主购买教辅材料。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三、作业布置具体措施</w:t>
      </w:r>
    </w:p>
    <w:p>
      <w:pPr>
        <w:rPr>
          <w:rFonts w:hint="eastAsia"/>
        </w:rPr>
      </w:pPr>
      <w:r>
        <w:rPr>
          <w:rFonts w:hint="eastAsia"/>
        </w:rPr>
        <w:t>1、控制作业总量。</w:t>
      </w:r>
      <w:r>
        <w:rPr>
          <w:rFonts w:hint="eastAsia"/>
          <w:lang w:eastAsia="zh-CN"/>
        </w:rPr>
        <w:t>历史</w:t>
      </w:r>
      <w:r>
        <w:rPr>
          <w:rFonts w:hint="eastAsia"/>
        </w:rPr>
        <w:t>作业为</w:t>
      </w:r>
      <w:r>
        <w:rPr>
          <w:rFonts w:hint="eastAsia"/>
          <w:lang w:eastAsia="zh-CN"/>
        </w:rPr>
        <w:t>学习指导与填充图册</w:t>
      </w:r>
      <w:r>
        <w:rPr>
          <w:rFonts w:hint="eastAsia"/>
        </w:rPr>
        <w:t>。</w:t>
      </w:r>
      <w:r>
        <w:rPr>
          <w:rFonts w:hint="eastAsia"/>
          <w:lang w:eastAsia="zh-CN"/>
        </w:rPr>
        <w:t>每周一、周四各布置一次作业，</w:t>
      </w:r>
      <w:r>
        <w:rPr>
          <w:rFonts w:hint="eastAsia"/>
        </w:rPr>
        <w:t>严格控制学生作业量</w:t>
      </w:r>
      <w:r>
        <w:rPr>
          <w:rFonts w:hint="eastAsia"/>
          <w:lang w:eastAsia="zh-CN"/>
        </w:rPr>
        <w:t>，每周作业时间不得超过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分钟；</w:t>
      </w:r>
    </w:p>
    <w:p>
      <w:pPr>
        <w:rPr>
          <w:rFonts w:hint="eastAsia"/>
        </w:rPr>
      </w:pPr>
      <w:r>
        <w:rPr>
          <w:rFonts w:hint="eastAsia"/>
        </w:rPr>
        <w:t>2、作业的布置要依据课程标准和教材的要求，认真精选具有典型性和代表性的习题，以利于学生理解和巩固所学知识，并培养其熟练的技能技巧。要有一定量的实践性、活动性的作业。同备课组作业量及内容应基本一致，尊重学生身心发展规律，保证学生睡眠八小时时间，作业布置科学定量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、凡布置给学生的作业，教师都必须会做，新教师还应先做一遍，了解作业的难易程度和容易出现的问题，以利于对学生作业进行指导。还要注意不整齐划一要求，要分类要求。 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、作业份量应适当，难易应适度。应依据因材施教的原则，针对不同对象布置不同程度不同数量的作业。 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、指导做作业的方法，严格要求学生按学科所定要求独立完成作业。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、教师要采取多种形式，及时认真处理作业，指明作业的正误，并做好作业讲评，对个性问题要努力做到面批面改。不得拖拉，批改要规范、认真。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、作业完成情况要正确及时反馈，评语要实事求是，既要指出缺点和不足之处，又要肯定优点，鼓励前进。要求学生及时更正作业中的错误，以便以后的复习。 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四、处理办法</w:t>
      </w:r>
    </w:p>
    <w:p>
      <w:r>
        <w:rPr>
          <w:rFonts w:hint="eastAsia"/>
          <w:lang w:eastAsia="zh-CN"/>
        </w:rPr>
        <w:t>组内</w:t>
      </w:r>
      <w:r>
        <w:rPr>
          <w:rFonts w:hint="eastAsia"/>
        </w:rPr>
        <w:t>不定期进行检查，对情节较为严重进行</w:t>
      </w:r>
      <w:r>
        <w:rPr>
          <w:rFonts w:hint="eastAsia"/>
          <w:lang w:eastAsia="zh-CN"/>
        </w:rPr>
        <w:t>组内谈话</w:t>
      </w:r>
      <w:r>
        <w:rPr>
          <w:rFonts w:hint="eastAsia"/>
        </w:rPr>
        <w:t>；对情节较为严重造成不良影响的，</w:t>
      </w:r>
      <w:r>
        <w:rPr>
          <w:rFonts w:hint="eastAsia"/>
          <w:lang w:eastAsia="zh-CN"/>
        </w:rPr>
        <w:t>要求作出书面检查，</w:t>
      </w:r>
      <w:r>
        <w:rPr>
          <w:rFonts w:hint="eastAsia"/>
        </w:rPr>
        <w:t>并</w:t>
      </w:r>
      <w:r>
        <w:rPr>
          <w:rFonts w:hint="eastAsia"/>
          <w:lang w:eastAsia="zh-CN"/>
        </w:rPr>
        <w:t>做出</w:t>
      </w:r>
      <w:r>
        <w:rPr>
          <w:rFonts w:hint="eastAsia"/>
        </w:rPr>
        <w:t>承诺。 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A6DE6"/>
    <w:rsid w:val="6604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2021-10-30T08:54:00Z</dcterms:created>
  <dc:creator>Administrator</dc:creator>
  <cp:lastModifiedBy>星期五</cp:lastModifiedBy>
  <dcterms:modified xsi:type="dcterms:W3CDTF">2021-11-05T03:57:55Z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2C5D168FC5614DC5893DBACF5B2DFB47</vt:lpwstr>
  </property>
</Properties>
</file>